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F1AD" w14:textId="77777777" w:rsidR="00F569CF" w:rsidRPr="00D13330" w:rsidRDefault="00B32CC8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noProof/>
          <w:color w:val="8496B0" w:themeColor="text2" w:themeTint="99"/>
          <w:sz w:val="21"/>
        </w:rPr>
        <w:drawing>
          <wp:anchor distT="0" distB="0" distL="114300" distR="114300" simplePos="0" relativeHeight="251658240" behindDoc="1" locked="0" layoutInCell="1" allowOverlap="1" wp14:anchorId="3E435B2A" wp14:editId="390D3B84">
            <wp:simplePos x="0" y="0"/>
            <wp:positionH relativeFrom="column">
              <wp:posOffset>4526280</wp:posOffset>
            </wp:positionH>
            <wp:positionV relativeFrom="paragraph">
              <wp:posOffset>167640</wp:posOffset>
            </wp:positionV>
            <wp:extent cx="2011680" cy="2021840"/>
            <wp:effectExtent l="0" t="0" r="762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ORI-LOGO-NO CITY-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97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 xml:space="preserve">EVENT </w:t>
      </w:r>
      <w:r w:rsidR="00CB2F5D" w:rsidRPr="00D13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>PRESS RELEASE</w:t>
      </w:r>
    </w:p>
    <w:p w14:paraId="40073185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F039394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74193EA" w14:textId="77777777" w:rsidR="00E305D4" w:rsidRPr="00095617" w:rsidRDefault="00E305D4" w:rsidP="00B32CC8">
      <w:pPr>
        <w:tabs>
          <w:tab w:val="left" w:pos="7140"/>
        </w:tabs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  <w:r w:rsidR="00B32CC8">
        <w:rPr>
          <w:rFonts w:ascii="Century Gothic" w:hAnsi="Century Gothic"/>
          <w:b/>
          <w:color w:val="8496B0" w:themeColor="text2" w:themeTint="99"/>
          <w:sz w:val="21"/>
        </w:rPr>
        <w:tab/>
      </w:r>
    </w:p>
    <w:p w14:paraId="29D481A7" w14:textId="77777777" w:rsidR="00E305D4" w:rsidRDefault="00B32CC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Organization of Racing Investigators</w:t>
      </w:r>
    </w:p>
    <w:p w14:paraId="587EB111" w14:textId="77777777" w:rsidR="008C4141" w:rsidRPr="00E305D4" w:rsidRDefault="00B32CC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Don Ahrens</w:t>
      </w:r>
    </w:p>
    <w:p w14:paraId="0F5BCB5F" w14:textId="77777777" w:rsidR="00E305D4" w:rsidRPr="00E305D4" w:rsidRDefault="009B5FD6" w:rsidP="00E305D4">
      <w:pPr>
        <w:spacing w:line="360" w:lineRule="auto"/>
        <w:rPr>
          <w:rFonts w:ascii="Century Gothic" w:hAnsi="Century Gothic"/>
          <w:b/>
        </w:rPr>
      </w:pPr>
      <w:hyperlink r:id="rId7" w:history="1">
        <w:r w:rsidR="00B32CC8" w:rsidRPr="0048027B">
          <w:rPr>
            <w:rStyle w:val="Hyperlink"/>
            <w:rFonts w:ascii="Century Gothic" w:hAnsi="Century Gothic"/>
            <w:b/>
          </w:rPr>
          <w:t>dahrens@shrp.com</w:t>
        </w:r>
      </w:hyperlink>
      <w:r w:rsidR="00B32CC8">
        <w:rPr>
          <w:rFonts w:ascii="Century Gothic" w:hAnsi="Century Gothic"/>
          <w:b/>
        </w:rPr>
        <w:t xml:space="preserve"> </w:t>
      </w:r>
      <w:r w:rsidR="00B32CC8" w:rsidRPr="00B32CC8">
        <w:rPr>
          <w:rFonts w:ascii="Century Gothic" w:hAnsi="Century Gothic"/>
          <w:b/>
          <w:noProof/>
          <w:color w:val="8496B0" w:themeColor="text2" w:themeTint="99"/>
          <w:sz w:val="21"/>
        </w:rPr>
        <w:t xml:space="preserve"> </w:t>
      </w:r>
    </w:p>
    <w:p w14:paraId="4F95A818" w14:textId="77777777" w:rsidR="00E305D4" w:rsidRDefault="009B5FD6" w:rsidP="00E305D4">
      <w:pPr>
        <w:spacing w:line="360" w:lineRule="auto"/>
        <w:rPr>
          <w:rFonts w:ascii="Century Gothic" w:hAnsi="Century Gothic"/>
          <w:b/>
        </w:rPr>
      </w:pPr>
      <w:hyperlink r:id="rId8" w:history="1">
        <w:r w:rsidR="00B32CC8" w:rsidRPr="0048027B">
          <w:rPr>
            <w:rStyle w:val="Hyperlink"/>
            <w:rFonts w:ascii="Century Gothic" w:hAnsi="Century Gothic"/>
            <w:b/>
          </w:rPr>
          <w:t>http://www.horseracinginvestigators.com/</w:t>
        </w:r>
      </w:hyperlink>
      <w:r w:rsidR="00B32CC8">
        <w:rPr>
          <w:rFonts w:ascii="Century Gothic" w:hAnsi="Century Gothic"/>
          <w:b/>
        </w:rPr>
        <w:t xml:space="preserve"> </w:t>
      </w:r>
    </w:p>
    <w:p w14:paraId="3B5E7D7B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300AC94" w14:textId="77777777" w:rsidR="00E305D4" w:rsidRDefault="00E305D4" w:rsidP="00E305D4">
      <w:pPr>
        <w:rPr>
          <w:rFonts w:ascii="Century Gothic" w:hAnsi="Century Gothic"/>
        </w:rPr>
      </w:pPr>
    </w:p>
    <w:p w14:paraId="3BE97BE3" w14:textId="77777777" w:rsidR="00E305D4" w:rsidRDefault="00E305D4" w:rsidP="00E305D4">
      <w:pPr>
        <w:rPr>
          <w:rFonts w:ascii="Century Gothic" w:hAnsi="Century Gothic"/>
        </w:rPr>
      </w:pPr>
    </w:p>
    <w:p w14:paraId="0742904E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1FA6B5D6" w14:textId="77777777" w:rsidR="00E305D4" w:rsidRPr="00E305D4" w:rsidRDefault="00E305D4" w:rsidP="00E305D4">
      <w:pPr>
        <w:rPr>
          <w:rFonts w:ascii="Century Gothic" w:hAnsi="Century Gothic"/>
        </w:rPr>
      </w:pPr>
    </w:p>
    <w:p w14:paraId="599AA0BE" w14:textId="77777777" w:rsidR="00E305D4" w:rsidRPr="00E305D4" w:rsidRDefault="00E305D4" w:rsidP="00E305D4">
      <w:pPr>
        <w:rPr>
          <w:rFonts w:ascii="Century Gothic" w:hAnsi="Century Gothic"/>
        </w:rPr>
      </w:pPr>
    </w:p>
    <w:p w14:paraId="1C15763D" w14:textId="77777777" w:rsidR="00C048B6" w:rsidRPr="00C048B6" w:rsidRDefault="00C048B6" w:rsidP="00C048B6">
      <w:pPr>
        <w:rPr>
          <w:rFonts w:ascii="Century Gothic" w:hAnsi="Century Gothic"/>
          <w:b/>
        </w:rPr>
      </w:pPr>
      <w:r w:rsidRPr="00C048B6">
        <w:rPr>
          <w:rFonts w:ascii="Century Gothic" w:hAnsi="Century Gothic"/>
          <w:b/>
        </w:rPr>
        <w:t xml:space="preserve">Headline: </w:t>
      </w:r>
      <w:r w:rsidR="00B32CC8">
        <w:rPr>
          <w:rFonts w:ascii="Century Gothic" w:hAnsi="Century Gothic"/>
          <w:b/>
        </w:rPr>
        <w:t>Organization of Racing Investigators Cancels the 2021 Annual Conference</w:t>
      </w:r>
    </w:p>
    <w:p w14:paraId="7E65B422" w14:textId="77777777" w:rsidR="00C048B6" w:rsidRPr="00C048B6" w:rsidRDefault="00C048B6" w:rsidP="00C048B6">
      <w:pPr>
        <w:rPr>
          <w:rFonts w:ascii="Century Gothic" w:hAnsi="Century Gothic"/>
          <w:b/>
        </w:rPr>
      </w:pPr>
    </w:p>
    <w:p w14:paraId="1EBC827A" w14:textId="77777777" w:rsidR="00C048B6" w:rsidRPr="00C048B6" w:rsidRDefault="00C048B6" w:rsidP="00C048B6">
      <w:pPr>
        <w:rPr>
          <w:rFonts w:ascii="Century Gothic" w:hAnsi="Century Gothic"/>
          <w:b/>
        </w:rPr>
      </w:pPr>
    </w:p>
    <w:p w14:paraId="40E63B31" w14:textId="77777777" w:rsidR="00C048B6" w:rsidRPr="00C048B6" w:rsidRDefault="00AF3492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>Ozone Park</w:t>
      </w:r>
      <w:r w:rsidR="00B32CC8">
        <w:rPr>
          <w:rFonts w:ascii="Century Gothic" w:hAnsi="Century Gothic"/>
        </w:rPr>
        <w:t>, New York</w:t>
      </w:r>
      <w:r w:rsidR="00C048B6" w:rsidRPr="00C048B6">
        <w:rPr>
          <w:rFonts w:ascii="Century Gothic" w:hAnsi="Century Gothic"/>
        </w:rPr>
        <w:t xml:space="preserve"> – </w:t>
      </w:r>
      <w:r w:rsidR="00B32CC8">
        <w:rPr>
          <w:rFonts w:ascii="Century Gothic" w:hAnsi="Century Gothic"/>
        </w:rPr>
        <w:t>The Organization of Racing Investigators (ORI) will cancel its annual conference, originally scheduled for March 2021, due to the C</w:t>
      </w:r>
      <w:r>
        <w:rPr>
          <w:rFonts w:ascii="Century Gothic" w:hAnsi="Century Gothic"/>
        </w:rPr>
        <w:t>OVID-</w:t>
      </w:r>
      <w:r w:rsidR="00B32CC8">
        <w:rPr>
          <w:rFonts w:ascii="Century Gothic" w:hAnsi="Century Gothic"/>
        </w:rPr>
        <w:t>19 pandemic.</w:t>
      </w:r>
    </w:p>
    <w:p w14:paraId="5B799B78" w14:textId="77777777" w:rsidR="00C048B6" w:rsidRPr="00C048B6" w:rsidRDefault="00C048B6" w:rsidP="00C048B6">
      <w:pPr>
        <w:rPr>
          <w:rFonts w:ascii="Century Gothic" w:hAnsi="Century Gothic"/>
        </w:rPr>
      </w:pPr>
    </w:p>
    <w:p w14:paraId="634E2E2C" w14:textId="77777777" w:rsidR="00C048B6" w:rsidRPr="00C048B6" w:rsidRDefault="00B32CC8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>Due to the cancellation</w:t>
      </w:r>
      <w:r w:rsidR="00AF349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the ORI conference in 2022 will be held at Aqueduct</w:t>
      </w:r>
      <w:r w:rsidR="00AF3492">
        <w:rPr>
          <w:rFonts w:ascii="Century Gothic" w:hAnsi="Century Gothic"/>
        </w:rPr>
        <w:t xml:space="preserve"> Racetrack, located in Ozone Park</w:t>
      </w:r>
      <w:r>
        <w:rPr>
          <w:rFonts w:ascii="Century Gothic" w:hAnsi="Century Gothic"/>
        </w:rPr>
        <w:t>, New York</w:t>
      </w:r>
      <w:r w:rsidR="00AF349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with more details coming mid-2021.</w:t>
      </w:r>
    </w:p>
    <w:p w14:paraId="494E372F" w14:textId="77777777" w:rsidR="00C048B6" w:rsidRPr="00C048B6" w:rsidRDefault="00C048B6" w:rsidP="00C048B6">
      <w:pPr>
        <w:rPr>
          <w:rFonts w:ascii="Century Gothic" w:hAnsi="Century Gothic"/>
        </w:rPr>
      </w:pPr>
    </w:p>
    <w:p w14:paraId="58A7E0D0" w14:textId="77777777" w:rsidR="00B32CC8" w:rsidRDefault="00B32CC8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 2020 ORI members will </w:t>
      </w:r>
      <w:r w:rsidR="00AF3492">
        <w:rPr>
          <w:rFonts w:ascii="Century Gothic" w:hAnsi="Century Gothic"/>
        </w:rPr>
        <w:t>have their membership extended through calendar year</w:t>
      </w:r>
      <w:r>
        <w:rPr>
          <w:rFonts w:ascii="Century Gothic" w:hAnsi="Century Gothic"/>
        </w:rPr>
        <w:t xml:space="preserve"> 2021.</w:t>
      </w:r>
    </w:p>
    <w:p w14:paraId="3B686421" w14:textId="77777777" w:rsidR="00B32CC8" w:rsidRDefault="00B32CC8" w:rsidP="00C048B6">
      <w:pPr>
        <w:rPr>
          <w:rFonts w:ascii="Century Gothic" w:hAnsi="Century Gothic"/>
        </w:rPr>
      </w:pPr>
    </w:p>
    <w:p w14:paraId="2ED6144A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65D52D9A" w14:textId="77777777" w:rsidR="00E305D4" w:rsidRPr="00E305D4" w:rsidRDefault="008C4141" w:rsidP="008C4141">
      <w:pPr>
        <w:jc w:val="center"/>
        <w:rPr>
          <w:rFonts w:ascii="Century Gothic" w:hAnsi="Century Gothic"/>
        </w:rPr>
      </w:pPr>
      <w:r w:rsidRPr="008C4141">
        <w:rPr>
          <w:rFonts w:ascii="Century Gothic" w:hAnsi="Century Gothic"/>
          <w:b/>
        </w:rPr>
        <w:t>###</w:t>
      </w:r>
    </w:p>
    <w:sectPr w:rsidR="00E305D4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6BE4" w14:textId="77777777" w:rsidR="00AF3492" w:rsidRDefault="00AF3492" w:rsidP="004C6C01">
      <w:r>
        <w:separator/>
      </w:r>
    </w:p>
  </w:endnote>
  <w:endnote w:type="continuationSeparator" w:id="0">
    <w:p w14:paraId="2FABE9B7" w14:textId="77777777" w:rsidR="00AF3492" w:rsidRDefault="00AF349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07F3" w14:textId="77777777" w:rsidR="00AF3492" w:rsidRDefault="00AF3492" w:rsidP="004C6C01">
      <w:r>
        <w:separator/>
      </w:r>
    </w:p>
  </w:footnote>
  <w:footnote w:type="continuationSeparator" w:id="0">
    <w:p w14:paraId="2740CC2A" w14:textId="77777777" w:rsidR="00AF3492" w:rsidRDefault="00AF349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92"/>
    <w:rsid w:val="00027DA7"/>
    <w:rsid w:val="00095617"/>
    <w:rsid w:val="000E4456"/>
    <w:rsid w:val="001430C2"/>
    <w:rsid w:val="00170599"/>
    <w:rsid w:val="00190874"/>
    <w:rsid w:val="001D5095"/>
    <w:rsid w:val="00246B96"/>
    <w:rsid w:val="00295890"/>
    <w:rsid w:val="002B753B"/>
    <w:rsid w:val="002D17E5"/>
    <w:rsid w:val="002D351B"/>
    <w:rsid w:val="002F54BD"/>
    <w:rsid w:val="002F60DC"/>
    <w:rsid w:val="00343574"/>
    <w:rsid w:val="0040597D"/>
    <w:rsid w:val="00412811"/>
    <w:rsid w:val="00471C74"/>
    <w:rsid w:val="004937B7"/>
    <w:rsid w:val="004C6C01"/>
    <w:rsid w:val="00513F89"/>
    <w:rsid w:val="005449AA"/>
    <w:rsid w:val="005A6272"/>
    <w:rsid w:val="006035CD"/>
    <w:rsid w:val="006A055C"/>
    <w:rsid w:val="006D26C3"/>
    <w:rsid w:val="00710BDD"/>
    <w:rsid w:val="00796DCA"/>
    <w:rsid w:val="007D01DF"/>
    <w:rsid w:val="00857E67"/>
    <w:rsid w:val="00871614"/>
    <w:rsid w:val="0087419B"/>
    <w:rsid w:val="008A027A"/>
    <w:rsid w:val="008C4141"/>
    <w:rsid w:val="00982272"/>
    <w:rsid w:val="009B5FD6"/>
    <w:rsid w:val="009C61B0"/>
    <w:rsid w:val="00A146EA"/>
    <w:rsid w:val="00A60BFE"/>
    <w:rsid w:val="00A90CBC"/>
    <w:rsid w:val="00AE7DEB"/>
    <w:rsid w:val="00AF3492"/>
    <w:rsid w:val="00B30812"/>
    <w:rsid w:val="00B32CC8"/>
    <w:rsid w:val="00B511AE"/>
    <w:rsid w:val="00BB4E3B"/>
    <w:rsid w:val="00C048B6"/>
    <w:rsid w:val="00C75953"/>
    <w:rsid w:val="00CB2F5D"/>
    <w:rsid w:val="00CE768F"/>
    <w:rsid w:val="00D13330"/>
    <w:rsid w:val="00D57248"/>
    <w:rsid w:val="00D96EA4"/>
    <w:rsid w:val="00DF133F"/>
    <w:rsid w:val="00E305D4"/>
    <w:rsid w:val="00F012B1"/>
    <w:rsid w:val="00F569CF"/>
    <w:rsid w:val="00F735CC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CDB05"/>
  <w15:docId w15:val="{4B56209B-E7E6-4353-8EA2-1A0C3CE2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racinginvestigato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hrens@sh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rens\AppData\Local\Microsoft\Windows\INetCache\Content.Outlook\1222KC51\ORI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 Press Release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Don</dc:creator>
  <cp:lastModifiedBy>Rebecca Shoemaker</cp:lastModifiedBy>
  <cp:revision>2</cp:revision>
  <dcterms:created xsi:type="dcterms:W3CDTF">2021-01-26T21:34:00Z</dcterms:created>
  <dcterms:modified xsi:type="dcterms:W3CDTF">2021-01-26T21:34:00Z</dcterms:modified>
</cp:coreProperties>
</file>